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E3" w:rsidRPr="00DE07B9" w:rsidRDefault="00DE07B9" w:rsidP="00DE07B9">
      <w:pPr>
        <w:jc w:val="center"/>
        <w:rPr>
          <w:rFonts w:hint="eastAsia"/>
          <w:b/>
        </w:rPr>
      </w:pPr>
      <w:r w:rsidRPr="00DE07B9">
        <w:rPr>
          <w:rFonts w:hint="eastAsia"/>
          <w:b/>
        </w:rPr>
        <w:t>荷兰</w:t>
      </w:r>
      <w:r w:rsidRPr="00DE07B9">
        <w:rPr>
          <w:b/>
        </w:rPr>
        <w:t>阿姆斯特丹大学空间经济系硕士招生信息</w:t>
      </w:r>
      <w:r>
        <w:rPr>
          <w:rFonts w:hint="eastAsia"/>
          <w:b/>
        </w:rPr>
        <w:t>，</w:t>
      </w:r>
      <w:r>
        <w:rPr>
          <w:b/>
        </w:rPr>
        <w:t>优秀学生可申请</w:t>
      </w:r>
      <w:r>
        <w:rPr>
          <w:rFonts w:hint="eastAsia"/>
          <w:b/>
        </w:rPr>
        <w:t>奖学金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E07B9" w:rsidRPr="00DE07B9" w:rsidTr="00DE07B9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07B9" w:rsidRPr="00DE07B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9"/>
                    <w:gridCol w:w="2927"/>
                  </w:tblGrid>
                  <w:tr w:rsidR="00DE07B9" w:rsidRPr="00DE07B9">
                    <w:tc>
                      <w:tcPr>
                        <w:tcW w:w="585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79"/>
                        </w:tblGrid>
                        <w:tr w:rsidR="00DE07B9" w:rsidRPr="00DE07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E07B9" w:rsidRP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656565"/>
                                  <w:kern w:val="0"/>
                                  <w:sz w:val="18"/>
                                  <w:szCs w:val="18"/>
                                </w:rPr>
                                <w:t>Master in Urban and Regional, Transport, and Environmental Economics</w:t>
                              </w:r>
                            </w:p>
                          </w:tc>
                        </w:tr>
                      </w:tbl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7"/>
                        </w:tblGrid>
                        <w:tr w:rsidR="00DE07B9" w:rsidRPr="00DE07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E07B9" w:rsidRP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hyperlink r:id="rId4" w:tgtFrame="_blank" w:history="1">
                                <w:r w:rsidRPr="00DE07B9">
                                  <w:rPr>
                                    <w:rFonts w:ascii="Helvetica" w:eastAsia="宋体" w:hAnsi="Helvetica" w:cs="Helvetica"/>
                                    <w:color w:val="656565"/>
                                    <w:kern w:val="0"/>
                                    <w:sz w:val="18"/>
                                    <w:szCs w:val="18"/>
                                  </w:rPr>
                                  <w:t>View this email in your browser</w:t>
                                </w:r>
                              </w:hyperlink>
                            </w:p>
                          </w:tc>
                        </w:tr>
                      </w:tbl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DE07B9" w:rsidRPr="00DE07B9" w:rsidRDefault="00DE07B9" w:rsidP="00DE07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DE07B9" w:rsidRPr="00DE07B9" w:rsidRDefault="00DE07B9" w:rsidP="00DE07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07B9" w:rsidRPr="00DE07B9" w:rsidTr="00DE07B9"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07B9" w:rsidRPr="00DE07B9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E07B9" w:rsidRPr="00DE07B9">
                    <w:tc>
                      <w:tcPr>
                        <w:tcW w:w="0" w:type="auto"/>
                        <w:hideMark/>
                      </w:tcPr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DE07B9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0" cy="990600"/>
                              <wp:effectExtent l="0" t="0" r="0" b="0"/>
                              <wp:docPr id="7" name="Picture 7" descr="C:\Users\lenovo\Desktop\image0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lenovo\Desktop\image0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DE07B9" w:rsidRPr="00DE07B9" w:rsidRDefault="00DE07B9" w:rsidP="00DE07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DE07B9" w:rsidRPr="00DE07B9"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6"/>
                  </w:tblGrid>
                  <w:tr w:rsidR="00DE07B9" w:rsidRPr="00DE07B9" w:rsidTr="00DE07B9">
                    <w:trPr>
                      <w:trHeight w:val="282"/>
                    </w:trPr>
                    <w:tc>
                      <w:tcPr>
                        <w:tcW w:w="0" w:type="auto"/>
                        <w:vAlign w:val="center"/>
                      </w:tcPr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E07B9" w:rsidRPr="00DE07B9" w:rsidRDefault="00DE07B9" w:rsidP="00DE07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DE07B9" w:rsidRPr="00DE07B9"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6"/>
                  </w:tblGrid>
                  <w:tr w:rsidR="00DE07B9" w:rsidRPr="00DE07B9">
                    <w:tc>
                      <w:tcPr>
                        <w:tcW w:w="0" w:type="auto"/>
                        <w:vAlign w:val="center"/>
                        <w:hideMark/>
                      </w:tcPr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E07B9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DE07B9">
                          <w:rPr>
                            <w:rFonts w:ascii="宋体" w:eastAsia="宋体" w:hAnsi="宋体" w:cs="宋体"/>
                            <w:noProof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133975" cy="1962150"/>
                              <wp:effectExtent l="0" t="0" r="9525" b="0"/>
                              <wp:docPr id="8" name="Picture 8" descr="C:\Users\lenovo\Desktop\image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lenovo\Desktop\image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33975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E07B9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E07B9" w:rsidRPr="00DE07B9" w:rsidRDefault="00DE07B9" w:rsidP="00DE07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DE07B9" w:rsidRPr="00DE07B9" w:rsidRDefault="00DE07B9" w:rsidP="00DE07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07B9" w:rsidRPr="00DE07B9" w:rsidTr="00DE07B9"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07B9" w:rsidRPr="00DE07B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E07B9" w:rsidRPr="00DE07B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DE07B9" w:rsidRPr="00DE07B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Dear colleagues,</w:t>
                              </w:r>
                            </w:p>
                            <w:p w:rsid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With this email we would like to bring under your attention the MSc teaching </w:t>
                              </w:r>
                              <w:proofErr w:type="spellStart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programme</w:t>
                              </w:r>
                              <w:proofErr w:type="spellEnd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of the Department of Spatial Economics at </w:t>
                              </w:r>
                              <w:proofErr w:type="spellStart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Vrije</w:t>
                              </w:r>
                              <w:proofErr w:type="spellEnd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Universiteit</w:t>
                              </w:r>
                              <w:proofErr w:type="spellEnd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Amsterdam.</w:t>
                              </w:r>
                            </w:p>
                            <w:p w:rsid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The </w:t>
                              </w:r>
                              <w:hyperlink r:id="rId7" w:tgtFrame="_blank" w:history="1">
                                <w:r w:rsidRPr="00DE07B9">
                                  <w:rPr>
                                    <w:rFonts w:ascii="Helvetica" w:eastAsia="宋体" w:hAnsi="Helvetica" w:cs="Helvetica"/>
                                    <w:color w:val="0088C6"/>
                                    <w:kern w:val="0"/>
                                    <w:sz w:val="24"/>
                                    <w:szCs w:val="24"/>
                                  </w:rPr>
                                  <w:t>MSc Spatial, Transport and Environmental Economics</w:t>
                                </w:r>
                              </w:hyperlink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 is a one-year master’s </w:t>
                              </w:r>
                              <w:proofErr w:type="spellStart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programme</w:t>
                              </w:r>
                              <w:proofErr w:type="spellEnd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. It offers students the possibility to specialize in urban and regional economics, transport economics, environmental economics, or combinations of these. This is of interest to students with a background particularly in economics, but also in geography, transport science and related disciplines who wish to do an MSc in economics.</w:t>
                              </w:r>
                            </w:p>
                            <w:p w:rsid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We would appreciate if you could bring this Master under the attention of students who may be interested. </w:t>
                              </w:r>
                              <w:hyperlink r:id="rId8" w:tgtFrame="_blank" w:history="1">
                                <w:r w:rsidRPr="00DE07B9">
                                  <w:rPr>
                                    <w:rFonts w:ascii="Helvetica" w:eastAsia="宋体" w:hAnsi="Helvetica" w:cs="Helvetica"/>
                                    <w:color w:val="0088C6"/>
                                    <w:kern w:val="0"/>
                                    <w:sz w:val="24"/>
                                    <w:szCs w:val="24"/>
                                  </w:rPr>
                                  <w:t>Many scholarship programmes</w:t>
                                </w:r>
                              </w:hyperlink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 are available for international students, including the </w:t>
                              </w:r>
                              <w:hyperlink r:id="rId9" w:tgtFrame="_blank" w:history="1">
                                <w:r w:rsidRPr="00DE07B9">
                                  <w:rPr>
                                    <w:rFonts w:ascii="Helvetica" w:eastAsia="宋体" w:hAnsi="Helvetica" w:cs="Helvetica"/>
                                    <w:color w:val="0088C6"/>
                                    <w:kern w:val="0"/>
                                    <w:sz w:val="24"/>
                                    <w:szCs w:val="24"/>
                                  </w:rPr>
                                  <w:t>Piet Rietveld Scholarship</w:t>
                                </w:r>
                              </w:hyperlink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 (see under the heading ‘International Students’) for students from less developed countries.</w:t>
                              </w:r>
                            </w:p>
                            <w:p w:rsid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The admission and application procedure can be found </w:t>
                              </w:r>
                              <w:hyperlink r:id="rId10" w:tgtFrame="_blank" w:history="1">
                                <w:r w:rsidRPr="00DE07B9">
                                  <w:rPr>
                                    <w:rFonts w:ascii="Helvetica" w:eastAsia="宋体" w:hAnsi="Helvetica" w:cs="Helvetica"/>
                                    <w:color w:val="0088C6"/>
                                    <w:kern w:val="0"/>
                                    <w:sz w:val="24"/>
                                    <w:szCs w:val="24"/>
                                  </w:rPr>
                                  <w:t>here</w:t>
                                </w:r>
                              </w:hyperlink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We look forward to welcoming new students at our department!</w:t>
                              </w:r>
                            </w:p>
                            <w:p w:rsid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Thank you very much and kind regards,</w:t>
                              </w:r>
                            </w:p>
                            <w:p w:rsidR="00DE07B9" w:rsidRPr="00DE07B9" w:rsidRDefault="00DE07B9" w:rsidP="00DE07B9">
                              <w:pPr>
                                <w:widowControl/>
                                <w:spacing w:before="100" w:beforeAutospacing="1" w:after="100" w:afterAutospacing="1" w:line="315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Jos van Ommeren</w:t>
                              </w: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 xml:space="preserve">Erik </w:t>
                              </w:r>
                              <w:proofErr w:type="spellStart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Verhoef</w:t>
                              </w:r>
                              <w:proofErr w:type="spellEnd"/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 w:rsidRPr="00DE07B9">
                                <w:rPr>
                                  <w:rFonts w:ascii="Helvetica" w:eastAsia="宋体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Visit our </w:t>
                              </w:r>
                              <w:hyperlink r:id="rId11" w:tgtFrame="_blank" w:history="1">
                                <w:r w:rsidRPr="00DE07B9">
                                  <w:rPr>
                                    <w:rFonts w:ascii="Helvetica" w:eastAsia="宋体" w:hAnsi="Helvetica" w:cs="Helvetica"/>
                                    <w:color w:val="0088C6"/>
                                    <w:kern w:val="0"/>
                                    <w:sz w:val="24"/>
                                    <w:szCs w:val="24"/>
                                  </w:rPr>
                                  <w:t>weblog</w:t>
                                </w:r>
                              </w:hyperlink>
                            </w:p>
                          </w:tc>
                        </w:tr>
                      </w:tbl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DE07B9" w:rsidRPr="00DE07B9" w:rsidRDefault="00DE07B9" w:rsidP="00DE07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DE07B9" w:rsidRPr="00DE07B9" w:rsidRDefault="00DE07B9" w:rsidP="00DE07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07B9" w:rsidRPr="00DE07B9" w:rsidTr="00DE07B9">
        <w:tc>
          <w:tcPr>
            <w:tcW w:w="0" w:type="auto"/>
            <w:shd w:val="clear" w:color="auto" w:fill="FAFAF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4153"/>
            </w:tblGrid>
            <w:tr w:rsidR="00DE07B9" w:rsidRPr="00DE07B9">
              <w:trPr>
                <w:jc w:val="center"/>
              </w:trPr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E07B9" w:rsidRPr="00DE07B9">
                    <w:tc>
                      <w:tcPr>
                        <w:tcW w:w="0" w:type="auto"/>
                        <w:hideMark/>
                      </w:tcPr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07B9" w:rsidRPr="00DE07B9" w:rsidRDefault="00DE07B9" w:rsidP="00DE07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E07B9" w:rsidRPr="00DE07B9">
                    <w:tc>
                      <w:tcPr>
                        <w:tcW w:w="0" w:type="auto"/>
                        <w:hideMark/>
                      </w:tcPr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07B9" w:rsidRPr="00DE07B9" w:rsidRDefault="00DE07B9" w:rsidP="00DE07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DE07B9" w:rsidRPr="00DE07B9" w:rsidRDefault="00DE07B9" w:rsidP="00DE07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07B9" w:rsidRPr="00DE07B9" w:rsidTr="00DE07B9"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07B9" w:rsidRPr="00DE07B9"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6"/>
                  </w:tblGrid>
                  <w:tr w:rsidR="00DE07B9" w:rsidRPr="00DE07B9">
                    <w:tc>
                      <w:tcPr>
                        <w:tcW w:w="0" w:type="auto"/>
                        <w:vAlign w:val="center"/>
                        <w:hideMark/>
                      </w:tcPr>
                      <w:p w:rsidR="00DE07B9" w:rsidRPr="00DE07B9" w:rsidRDefault="00DE07B9" w:rsidP="00DE07B9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07B9" w:rsidRPr="00DE07B9" w:rsidRDefault="00DE07B9" w:rsidP="00DE07B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DE07B9" w:rsidRPr="00DE07B9" w:rsidRDefault="00DE07B9" w:rsidP="00DE07B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E07B9" w:rsidRPr="00DE07B9" w:rsidRDefault="00DE07B9">
      <w:pPr>
        <w:rPr>
          <w:rFonts w:hint="eastAsia"/>
        </w:rPr>
      </w:pPr>
    </w:p>
    <w:sectPr w:rsidR="00DE07B9" w:rsidRPr="00DE0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E"/>
    <w:rsid w:val="00653FE3"/>
    <w:rsid w:val="00BF538E"/>
    <w:rsid w:val="00D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4C15-1DD1-40E5-81B9-A6BFB641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7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07B9"/>
  </w:style>
  <w:style w:type="character" w:styleId="Emphasis">
    <w:name w:val="Emphasis"/>
    <w:basedOn w:val="DefaultParagraphFont"/>
    <w:uiPriority w:val="20"/>
    <w:qFormat/>
    <w:rsid w:val="00DE07B9"/>
    <w:rPr>
      <w:i/>
      <w:iCs/>
    </w:rPr>
  </w:style>
  <w:style w:type="character" w:styleId="Strong">
    <w:name w:val="Strong"/>
    <w:basedOn w:val="DefaultParagraphFont"/>
    <w:uiPriority w:val="22"/>
    <w:qFormat/>
    <w:rsid w:val="00DE0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ch.us13.list-manage1.com/track/click?u=dc082dcafdca482cf37f66ca4&amp;id=5c009c7167&amp;e=fc0e9adf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dch.us13.list-manage2.com/track/click?u=dc082dcafdca482cf37f66ca4&amp;id=340b284700&amp;e=fc0e9adf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dch.us13.list-manage2.com/track/click?u=dc082dcafdca482cf37f66ca4&amp;id=f4d5248d4b&amp;e=fc0e9adf1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dch.us13.list-manage.com/track/click?u=dc082dcafdca482cf37f66ca4&amp;id=5699b98c83&amp;e=fc0e9adf1f" TargetMode="External"/><Relationship Id="rId4" Type="http://schemas.openxmlformats.org/officeDocument/2006/relationships/hyperlink" Target="http://us13.campaign-archive2.com/?u=dc082dcafdca482cf37f66ca4&amp;id=43987b9801&amp;e=fc0e9adf1f" TargetMode="External"/><Relationship Id="rId9" Type="http://schemas.openxmlformats.org/officeDocument/2006/relationships/hyperlink" Target="http://bdch.us13.list-manage.com/track/click?u=dc082dcafdca482cf37f66ca4&amp;id=1fe74129f0&amp;e=fc0e9adf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Xu</dc:creator>
  <cp:keywords/>
  <dc:description/>
  <cp:lastModifiedBy>Meng Xu</cp:lastModifiedBy>
  <cp:revision>2</cp:revision>
  <dcterms:created xsi:type="dcterms:W3CDTF">2016-12-15T10:51:00Z</dcterms:created>
  <dcterms:modified xsi:type="dcterms:W3CDTF">2016-12-15T11:01:00Z</dcterms:modified>
</cp:coreProperties>
</file>