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4FC7C" w14:textId="77777777" w:rsidR="001F6A73" w:rsidRPr="00093EC7" w:rsidRDefault="000B3EEA">
      <w:pPr>
        <w:jc w:val="center"/>
        <w:rPr>
          <w:rFonts w:ascii="方正小标宋简体" w:eastAsia="方正小标宋简体"/>
          <w:sz w:val="32"/>
          <w:szCs w:val="32"/>
        </w:rPr>
      </w:pPr>
      <w:r w:rsidRPr="00093EC7">
        <w:rPr>
          <w:rFonts w:ascii="方正小标宋简体" w:eastAsia="方正小标宋简体" w:hint="eastAsia"/>
          <w:sz w:val="32"/>
          <w:szCs w:val="32"/>
        </w:rPr>
        <w:t>北京交通大学教学科研人员校外兼职工作承诺书</w:t>
      </w:r>
    </w:p>
    <w:p w14:paraId="17E7048E" w14:textId="77777777" w:rsidR="001F6A73" w:rsidRPr="00093EC7" w:rsidRDefault="000B3EEA">
      <w:pPr>
        <w:spacing w:line="440" w:lineRule="exact"/>
        <w:ind w:firstLineChars="200" w:firstLine="600"/>
        <w:rPr>
          <w:rFonts w:ascii="仿宋_GB2312" w:eastAsia="仿宋_GB2312" w:hAnsi="宋体" w:cs="宋体"/>
          <w:sz w:val="30"/>
          <w:szCs w:val="30"/>
        </w:rPr>
      </w:pPr>
      <w:r w:rsidRPr="00093EC7">
        <w:rPr>
          <w:rFonts w:ascii="仿宋_GB2312" w:eastAsia="仿宋_GB2312" w:hAnsi="宋体" w:cs="宋体"/>
          <w:sz w:val="30"/>
          <w:szCs w:val="30"/>
        </w:rPr>
        <w:t>本人</w:t>
      </w:r>
      <w:r w:rsidRPr="00093EC7">
        <w:rPr>
          <w:rFonts w:ascii="仿宋_GB2312" w:eastAsia="仿宋_GB2312" w:hAnsi="宋体" w:cs="宋体" w:hint="eastAsia"/>
          <w:sz w:val="30"/>
          <w:szCs w:val="30"/>
        </w:rPr>
        <w:t>保证</w:t>
      </w:r>
      <w:r w:rsidRPr="00093EC7">
        <w:rPr>
          <w:rFonts w:ascii="仿宋_GB2312" w:eastAsia="仿宋_GB2312" w:hAnsi="宋体" w:cs="宋体"/>
          <w:sz w:val="30"/>
          <w:szCs w:val="30"/>
        </w:rPr>
        <w:t>依法依</w:t>
      </w:r>
      <w:r w:rsidRPr="00093EC7">
        <w:rPr>
          <w:rFonts w:ascii="仿宋_GB2312" w:eastAsia="仿宋_GB2312" w:hAnsi="宋体" w:cs="宋体" w:hint="eastAsia"/>
          <w:sz w:val="30"/>
          <w:szCs w:val="30"/>
        </w:rPr>
        <w:t>规</w:t>
      </w:r>
      <w:r w:rsidRPr="00093EC7">
        <w:rPr>
          <w:rFonts w:ascii="仿宋_GB2312" w:eastAsia="仿宋_GB2312" w:hAnsi="宋体" w:cs="宋体"/>
          <w:sz w:val="30"/>
          <w:szCs w:val="30"/>
        </w:rPr>
        <w:t>从事校外兼职活动</w:t>
      </w:r>
      <w:r w:rsidRPr="00093EC7">
        <w:rPr>
          <w:rFonts w:ascii="仿宋_GB2312" w:eastAsia="仿宋_GB2312" w:hAnsi="宋体" w:cs="宋体" w:hint="eastAsia"/>
          <w:sz w:val="30"/>
          <w:szCs w:val="30"/>
        </w:rPr>
        <w:t>，并承诺遵守学校以下要求：</w:t>
      </w:r>
    </w:p>
    <w:p w14:paraId="14A67775" w14:textId="77777777" w:rsidR="001F6A73" w:rsidRPr="00093EC7" w:rsidRDefault="000B3EEA">
      <w:pPr>
        <w:spacing w:line="440" w:lineRule="exact"/>
        <w:ind w:firstLineChars="200" w:firstLine="600"/>
        <w:rPr>
          <w:rFonts w:ascii="仿宋_GB2312" w:eastAsia="仿宋_GB2312" w:hAnsi="宋体" w:cs="宋体"/>
          <w:sz w:val="30"/>
          <w:szCs w:val="30"/>
        </w:rPr>
      </w:pPr>
      <w:r w:rsidRPr="00093EC7">
        <w:rPr>
          <w:rFonts w:ascii="仿宋_GB2312" w:eastAsia="仿宋_GB2312" w:hAnsi="宋体" w:cs="宋体" w:hint="eastAsia"/>
          <w:sz w:val="30"/>
          <w:szCs w:val="30"/>
        </w:rPr>
        <w:t>1</w:t>
      </w:r>
      <w:r w:rsidRPr="00093EC7">
        <w:rPr>
          <w:rFonts w:ascii="仿宋_GB2312" w:eastAsia="仿宋_GB2312" w:hAnsi="宋体" w:cs="宋体"/>
          <w:sz w:val="30"/>
          <w:szCs w:val="30"/>
        </w:rPr>
        <w:t>.保证</w:t>
      </w:r>
      <w:r w:rsidRPr="00093EC7">
        <w:rPr>
          <w:rFonts w:ascii="仿宋_GB2312" w:eastAsia="仿宋_GB2312" w:hAnsi="宋体" w:cs="宋体" w:hint="eastAsia"/>
          <w:sz w:val="30"/>
          <w:szCs w:val="30"/>
        </w:rPr>
        <w:t>所提供的校外兼职申请材料及相关证明材料真实、有效。</w:t>
      </w:r>
    </w:p>
    <w:p w14:paraId="51417C00" w14:textId="77777777" w:rsidR="001F6A73" w:rsidRPr="00093EC7" w:rsidRDefault="000B3EEA">
      <w:pPr>
        <w:spacing w:line="440" w:lineRule="exact"/>
        <w:ind w:firstLineChars="200" w:firstLine="600"/>
        <w:rPr>
          <w:rFonts w:ascii="仿宋_GB2312" w:eastAsia="仿宋_GB2312" w:hAnsi="宋体" w:cs="宋体"/>
          <w:sz w:val="30"/>
          <w:szCs w:val="30"/>
        </w:rPr>
      </w:pPr>
      <w:r w:rsidRPr="00093EC7">
        <w:rPr>
          <w:rFonts w:ascii="仿宋_GB2312" w:eastAsia="仿宋_GB2312" w:hAnsi="宋体" w:cs="宋体"/>
          <w:sz w:val="30"/>
          <w:szCs w:val="30"/>
        </w:rPr>
        <w:t>2</w:t>
      </w:r>
      <w:r w:rsidRPr="00093EC7">
        <w:rPr>
          <w:rFonts w:ascii="仿宋_GB2312" w:eastAsia="仿宋_GB2312" w:hAnsi="宋体" w:cs="宋体" w:hint="eastAsia"/>
          <w:sz w:val="30"/>
          <w:szCs w:val="30"/>
        </w:rPr>
        <w:t>.校外兼职活动在全面履行本人与学校签订的聘用合同、保质保量完成教学、科研等本职工作的前提下进行，不占用在学校正常工作时间。</w:t>
      </w:r>
    </w:p>
    <w:p w14:paraId="583EE430" w14:textId="77777777" w:rsidR="001F6A73" w:rsidRPr="00093EC7" w:rsidRDefault="000B3EEA">
      <w:pPr>
        <w:spacing w:line="440" w:lineRule="exact"/>
        <w:ind w:firstLineChars="200" w:firstLine="600"/>
        <w:rPr>
          <w:rFonts w:ascii="仿宋_GB2312" w:eastAsia="仿宋_GB2312" w:hAnsi="宋体" w:cs="宋体"/>
          <w:sz w:val="30"/>
          <w:szCs w:val="30"/>
        </w:rPr>
      </w:pPr>
      <w:r w:rsidRPr="00093EC7">
        <w:rPr>
          <w:rFonts w:ascii="仿宋_GB2312" w:eastAsia="仿宋_GB2312" w:hAnsi="宋体" w:cs="宋体" w:hint="eastAsia"/>
          <w:sz w:val="30"/>
          <w:szCs w:val="30"/>
        </w:rPr>
        <w:t>3</w:t>
      </w:r>
      <w:r w:rsidRPr="00093EC7">
        <w:rPr>
          <w:rFonts w:ascii="仿宋_GB2312" w:eastAsia="仿宋_GB2312" w:hAnsi="宋体" w:cs="宋体"/>
          <w:sz w:val="30"/>
          <w:szCs w:val="30"/>
        </w:rPr>
        <w:t>.本人</w:t>
      </w:r>
      <w:r w:rsidRPr="00093EC7">
        <w:rPr>
          <w:rFonts w:ascii="仿宋_GB2312" w:eastAsia="仿宋_GB2312" w:hAnsi="宋体" w:cs="宋体" w:hint="eastAsia"/>
          <w:sz w:val="30"/>
          <w:szCs w:val="30"/>
        </w:rPr>
        <w:t>如实向二级单位报告兼职收入金额、发放方式，并依法缴纳个人所得税。</w:t>
      </w:r>
    </w:p>
    <w:p w14:paraId="7FC4FD9E" w14:textId="77777777" w:rsidR="001F6A73" w:rsidRPr="00093EC7" w:rsidRDefault="000B3EEA">
      <w:pPr>
        <w:spacing w:line="440" w:lineRule="exact"/>
        <w:ind w:firstLineChars="200" w:firstLine="600"/>
        <w:rPr>
          <w:rFonts w:ascii="仿宋_GB2312" w:eastAsia="仿宋_GB2312" w:hAnsi="宋体" w:cs="宋体"/>
          <w:sz w:val="30"/>
          <w:szCs w:val="30"/>
        </w:rPr>
      </w:pPr>
      <w:r w:rsidRPr="00093EC7">
        <w:rPr>
          <w:rFonts w:ascii="仿宋_GB2312" w:eastAsia="仿宋_GB2312" w:hAnsi="宋体" w:cs="宋体"/>
          <w:sz w:val="30"/>
          <w:szCs w:val="30"/>
        </w:rPr>
        <w:t>4.</w:t>
      </w:r>
      <w:r w:rsidRPr="00093EC7">
        <w:rPr>
          <w:rFonts w:ascii="仿宋_GB2312" w:eastAsia="仿宋_GB2312" w:hAnsi="宋体" w:cs="宋体" w:hint="eastAsia"/>
          <w:sz w:val="30"/>
          <w:szCs w:val="30"/>
        </w:rPr>
        <w:t>校外兼职活动中</w:t>
      </w:r>
      <w:r w:rsidRPr="00093EC7">
        <w:rPr>
          <w:rFonts w:ascii="仿宋_GB2312" w:eastAsia="仿宋_GB2312" w:hAnsi="宋体" w:cs="宋体"/>
          <w:sz w:val="30"/>
          <w:szCs w:val="30"/>
        </w:rPr>
        <w:t>，本人及兼职单位原则上不得使用</w:t>
      </w:r>
      <w:r w:rsidRPr="00093EC7">
        <w:rPr>
          <w:rFonts w:ascii="仿宋_GB2312" w:eastAsia="仿宋_GB2312" w:hAnsi="宋体" w:cs="宋体" w:hint="eastAsia"/>
          <w:sz w:val="30"/>
          <w:szCs w:val="30"/>
        </w:rPr>
        <w:t>学校的人力（如本科生、研究生）、场地、教室、资金、实验和研究设备等</w:t>
      </w:r>
      <w:r w:rsidRPr="00093EC7">
        <w:rPr>
          <w:rFonts w:ascii="仿宋_GB2312" w:eastAsia="仿宋_GB2312" w:hAnsi="宋体" w:cs="宋体"/>
          <w:sz w:val="30"/>
          <w:szCs w:val="30"/>
        </w:rPr>
        <w:t>。</w:t>
      </w:r>
    </w:p>
    <w:p w14:paraId="4342A417" w14:textId="77777777" w:rsidR="001F6A73" w:rsidRPr="00093EC7" w:rsidRDefault="000B3EEA">
      <w:pPr>
        <w:spacing w:line="440" w:lineRule="exact"/>
        <w:ind w:firstLineChars="200" w:firstLine="600"/>
        <w:rPr>
          <w:rFonts w:ascii="仿宋_GB2312" w:eastAsia="仿宋_GB2312" w:hAnsi="宋体" w:cs="宋体"/>
          <w:sz w:val="30"/>
          <w:szCs w:val="30"/>
        </w:rPr>
      </w:pPr>
      <w:r w:rsidRPr="00093EC7">
        <w:rPr>
          <w:rFonts w:ascii="仿宋_GB2312" w:eastAsia="仿宋_GB2312" w:hAnsi="宋体" w:cs="宋体" w:hint="eastAsia"/>
          <w:sz w:val="30"/>
          <w:szCs w:val="30"/>
        </w:rPr>
        <w:t>5</w:t>
      </w:r>
      <w:r w:rsidRPr="00093EC7">
        <w:rPr>
          <w:rFonts w:ascii="仿宋_GB2312" w:eastAsia="仿宋_GB2312" w:hAnsi="宋体" w:cs="宋体"/>
          <w:sz w:val="30"/>
          <w:szCs w:val="30"/>
        </w:rPr>
        <w:t>.</w:t>
      </w:r>
      <w:r w:rsidRPr="00093EC7">
        <w:rPr>
          <w:rFonts w:ascii="仿宋_GB2312" w:eastAsia="仿宋_GB2312" w:hAnsi="宋体" w:cs="宋体" w:hint="eastAsia"/>
          <w:sz w:val="30"/>
          <w:szCs w:val="30"/>
        </w:rPr>
        <w:t>校外兼职活动中，不得以学校或所在二级单位名义在兼职单位从事任何活动（如使用学校标识或名义从事教育培训、广告宣传等），不得以北京交通大学教职工的身份从事产品推销、广告等商业活动。</w:t>
      </w:r>
    </w:p>
    <w:p w14:paraId="6E9DCC69" w14:textId="77777777" w:rsidR="001F6A73" w:rsidRPr="00093EC7" w:rsidRDefault="000B3EEA">
      <w:pPr>
        <w:spacing w:line="440" w:lineRule="exact"/>
        <w:ind w:firstLineChars="200" w:firstLine="600"/>
        <w:rPr>
          <w:rFonts w:ascii="仿宋_GB2312" w:eastAsia="仿宋_GB2312" w:hAnsi="宋体" w:cs="宋体"/>
          <w:sz w:val="30"/>
          <w:szCs w:val="30"/>
        </w:rPr>
      </w:pPr>
      <w:r w:rsidRPr="00093EC7">
        <w:rPr>
          <w:rFonts w:ascii="仿宋_GB2312" w:eastAsia="仿宋_GB2312" w:hAnsi="宋体" w:cs="宋体" w:hint="eastAsia"/>
          <w:sz w:val="30"/>
          <w:szCs w:val="30"/>
        </w:rPr>
        <w:t>6</w:t>
      </w:r>
      <w:r w:rsidRPr="00093EC7">
        <w:rPr>
          <w:rFonts w:ascii="仿宋_GB2312" w:eastAsia="仿宋_GB2312" w:hAnsi="宋体" w:cs="宋体"/>
          <w:sz w:val="30"/>
          <w:szCs w:val="30"/>
        </w:rPr>
        <w:t>.</w:t>
      </w:r>
      <w:r w:rsidRPr="00093EC7">
        <w:rPr>
          <w:rFonts w:ascii="仿宋_GB2312" w:eastAsia="仿宋_GB2312" w:hAnsi="宋体" w:cs="宋体" w:hint="eastAsia"/>
          <w:sz w:val="30"/>
          <w:szCs w:val="30"/>
        </w:rPr>
        <w:t>研究成果属职务发明的，知识产权归学校所有。在校外兼职活动中，维护学校知识产权，所发表学术论文的署名单位应当为北京交通大学，个人不得对外转让或者授权兼职单位使用学校专利和非专利技术等无形资产。</w:t>
      </w:r>
    </w:p>
    <w:p w14:paraId="36B7D1FB" w14:textId="77777777" w:rsidR="001F6A73" w:rsidRPr="00093EC7" w:rsidRDefault="000B3EEA">
      <w:pPr>
        <w:spacing w:line="440" w:lineRule="exact"/>
        <w:ind w:firstLineChars="200" w:firstLine="600"/>
        <w:rPr>
          <w:rFonts w:ascii="仿宋_GB2312" w:eastAsia="仿宋_GB2312" w:hAnsi="仿宋_GB2312"/>
          <w:sz w:val="30"/>
          <w:szCs w:val="30"/>
        </w:rPr>
      </w:pPr>
      <w:r w:rsidRPr="00093EC7">
        <w:rPr>
          <w:rFonts w:ascii="仿宋_GB2312" w:eastAsia="仿宋_GB2312" w:hAnsi="宋体" w:cs="宋体"/>
          <w:sz w:val="30"/>
          <w:szCs w:val="30"/>
        </w:rPr>
        <w:t>7.</w:t>
      </w:r>
      <w:r w:rsidRPr="00093EC7">
        <w:rPr>
          <w:rFonts w:ascii="仿宋_GB2312" w:eastAsia="仿宋_GB2312" w:hAnsi="宋体" w:cs="宋体" w:hint="eastAsia"/>
          <w:sz w:val="30"/>
          <w:szCs w:val="30"/>
        </w:rPr>
        <w:t>以个人名义从事校外</w:t>
      </w:r>
      <w:r w:rsidRPr="00093EC7">
        <w:rPr>
          <w:rFonts w:ascii="仿宋_GB2312" w:eastAsia="仿宋_GB2312" w:hAnsi="仿宋_GB2312" w:hint="eastAsia"/>
          <w:sz w:val="30"/>
          <w:szCs w:val="30"/>
        </w:rPr>
        <w:t>兼职活动所涉及的技术、经济、法律等纠纷，一律由本人与兼职单位协商解决，或通过法律途径解决，学校不承担相关责任。给学校造成损失的，学校有权依法追偿。</w:t>
      </w:r>
    </w:p>
    <w:p w14:paraId="44FF4B25" w14:textId="5859B77C" w:rsidR="001F6A73" w:rsidRPr="00093EC7" w:rsidRDefault="000B3EEA">
      <w:pPr>
        <w:spacing w:line="440" w:lineRule="exact"/>
        <w:ind w:firstLineChars="200" w:firstLine="600"/>
        <w:rPr>
          <w:rFonts w:ascii="仿宋_GB2312" w:eastAsia="仿宋_GB2312" w:hAnsi="仿宋_GB2312"/>
          <w:sz w:val="30"/>
          <w:szCs w:val="30"/>
        </w:rPr>
      </w:pPr>
      <w:r w:rsidRPr="00093EC7">
        <w:rPr>
          <w:rFonts w:ascii="仿宋_GB2312" w:eastAsia="仿宋_GB2312" w:hAnsi="仿宋_GB2312"/>
          <w:sz w:val="30"/>
          <w:szCs w:val="30"/>
        </w:rPr>
        <w:t>8</w:t>
      </w:r>
      <w:r w:rsidRPr="00093EC7">
        <w:rPr>
          <w:rFonts w:ascii="仿宋_GB2312" w:eastAsia="仿宋_GB2312" w:hAnsi="仿宋_GB2312" w:hint="eastAsia"/>
          <w:sz w:val="30"/>
          <w:szCs w:val="30"/>
        </w:rPr>
        <w:t>.在校外兼职活动中，遵守相关法律、法规、规章、政策，不得侵害国家、学校、校外兼职单位和他人的权益</w:t>
      </w:r>
      <w:r w:rsidR="00A535D0">
        <w:rPr>
          <w:rFonts w:ascii="仿宋_GB2312" w:eastAsia="仿宋_GB2312" w:hAnsi="仿宋_GB2312" w:hint="eastAsia"/>
          <w:sz w:val="30"/>
          <w:szCs w:val="30"/>
        </w:rPr>
        <w:t>，不得泄露国家和学校</w:t>
      </w:r>
      <w:r w:rsidR="00FC4B95">
        <w:rPr>
          <w:rFonts w:ascii="仿宋_GB2312" w:eastAsia="仿宋_GB2312" w:hAnsi="仿宋_GB2312" w:hint="eastAsia"/>
          <w:sz w:val="30"/>
          <w:szCs w:val="30"/>
        </w:rPr>
        <w:t>的</w:t>
      </w:r>
      <w:r w:rsidR="00A535D0">
        <w:rPr>
          <w:rFonts w:ascii="仿宋_GB2312" w:eastAsia="仿宋_GB2312" w:hAnsi="仿宋_GB2312" w:hint="eastAsia"/>
          <w:sz w:val="30"/>
          <w:szCs w:val="30"/>
        </w:rPr>
        <w:t>秘密</w:t>
      </w:r>
      <w:r w:rsidRPr="00093EC7">
        <w:rPr>
          <w:rFonts w:ascii="仿宋_GB2312" w:eastAsia="仿宋_GB2312" w:hAnsi="仿宋_GB2312" w:hint="eastAsia"/>
          <w:sz w:val="30"/>
          <w:szCs w:val="30"/>
        </w:rPr>
        <w:t>。</w:t>
      </w:r>
    </w:p>
    <w:p w14:paraId="10F2B6CA" w14:textId="77777777" w:rsidR="001F6A73" w:rsidRPr="00093EC7" w:rsidRDefault="001F6A73">
      <w:pPr>
        <w:spacing w:line="440" w:lineRule="exact"/>
        <w:ind w:firstLine="640"/>
        <w:jc w:val="right"/>
        <w:rPr>
          <w:rFonts w:ascii="仿宋_GB2312" w:eastAsia="仿宋_GB2312" w:hAnsi="仿宋_GB2312"/>
          <w:sz w:val="30"/>
          <w:szCs w:val="30"/>
        </w:rPr>
      </w:pPr>
    </w:p>
    <w:p w14:paraId="4A5B2FE2" w14:textId="77777777" w:rsidR="001F6A73" w:rsidRPr="00093EC7" w:rsidRDefault="000B3EEA" w:rsidP="00074656">
      <w:pPr>
        <w:wordWrap w:val="0"/>
        <w:spacing w:line="440" w:lineRule="exact"/>
        <w:ind w:right="1200" w:firstLine="640"/>
        <w:jc w:val="right"/>
        <w:rPr>
          <w:rFonts w:ascii="仿宋_GB2312" w:eastAsia="仿宋_GB2312" w:hAnsi="仿宋_GB2312"/>
          <w:sz w:val="30"/>
          <w:szCs w:val="30"/>
        </w:rPr>
      </w:pPr>
      <w:bookmarkStart w:id="0" w:name="_GoBack"/>
      <w:bookmarkEnd w:id="0"/>
      <w:r w:rsidRPr="00093EC7">
        <w:rPr>
          <w:rFonts w:ascii="仿宋_GB2312" w:eastAsia="仿宋_GB2312" w:hAnsi="仿宋_GB2312" w:hint="eastAsia"/>
          <w:sz w:val="30"/>
          <w:szCs w:val="30"/>
        </w:rPr>
        <w:t>承诺人：</w:t>
      </w:r>
    </w:p>
    <w:p w14:paraId="2748DC67" w14:textId="77777777" w:rsidR="001F6A73" w:rsidRPr="00093EC7" w:rsidRDefault="001F6A73">
      <w:pPr>
        <w:spacing w:line="440" w:lineRule="exact"/>
        <w:ind w:firstLine="640"/>
        <w:jc w:val="right"/>
        <w:rPr>
          <w:rFonts w:ascii="仿宋_GB2312" w:eastAsia="仿宋_GB2312" w:hAnsi="仿宋_GB2312"/>
          <w:sz w:val="30"/>
          <w:szCs w:val="30"/>
        </w:rPr>
      </w:pPr>
    </w:p>
    <w:p w14:paraId="313C1317" w14:textId="77777777" w:rsidR="001F6A73" w:rsidRPr="00093EC7" w:rsidRDefault="000B3EEA">
      <w:pPr>
        <w:autoSpaceDE w:val="0"/>
        <w:autoSpaceDN w:val="0"/>
        <w:adjustRightInd w:val="0"/>
        <w:spacing w:line="440" w:lineRule="exact"/>
        <w:ind w:firstLineChars="200" w:firstLine="600"/>
        <w:jc w:val="right"/>
        <w:rPr>
          <w:rFonts w:ascii="仿宋_GB2312" w:eastAsia="仿宋_GB2312"/>
          <w:b/>
          <w:sz w:val="32"/>
          <w:szCs w:val="32"/>
        </w:rPr>
      </w:pPr>
      <w:r w:rsidRPr="00093EC7">
        <w:rPr>
          <w:rFonts w:ascii="仿宋_GB2312" w:eastAsia="仿宋_GB2312" w:hAnsi="仿宋_GB2312" w:hint="eastAsia"/>
          <w:sz w:val="30"/>
          <w:szCs w:val="30"/>
        </w:rPr>
        <w:t>年 月 日</w:t>
      </w:r>
    </w:p>
    <w:sectPr w:rsidR="001F6A73" w:rsidRPr="00093EC7" w:rsidSect="00FD19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AB3B8" w14:textId="77777777" w:rsidR="005852E1" w:rsidRDefault="005852E1" w:rsidP="008C4087">
      <w:r>
        <w:separator/>
      </w:r>
    </w:p>
  </w:endnote>
  <w:endnote w:type="continuationSeparator" w:id="0">
    <w:p w14:paraId="672151AC" w14:textId="77777777" w:rsidR="005852E1" w:rsidRDefault="005852E1" w:rsidP="008C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0000600000000000000"/>
    <w:charset w:val="86"/>
    <w:family w:val="auto"/>
    <w:pitch w:val="variable"/>
    <w:sig w:usb0="800002BF" w:usb1="184F6CF8" w:usb2="00000012" w:usb3="00000000" w:csb0="0016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18AC2" w14:textId="77777777" w:rsidR="005852E1" w:rsidRDefault="005852E1" w:rsidP="008C4087">
      <w:r>
        <w:separator/>
      </w:r>
    </w:p>
  </w:footnote>
  <w:footnote w:type="continuationSeparator" w:id="0">
    <w:p w14:paraId="418EDB73" w14:textId="77777777" w:rsidR="005852E1" w:rsidRDefault="005852E1" w:rsidP="008C40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73"/>
    <w:rsid w:val="000310EF"/>
    <w:rsid w:val="0006275C"/>
    <w:rsid w:val="0007327C"/>
    <w:rsid w:val="00074656"/>
    <w:rsid w:val="00083B35"/>
    <w:rsid w:val="00093EC7"/>
    <w:rsid w:val="00095159"/>
    <w:rsid w:val="000B3EEA"/>
    <w:rsid w:val="00113D46"/>
    <w:rsid w:val="001236C7"/>
    <w:rsid w:val="0015203E"/>
    <w:rsid w:val="00176912"/>
    <w:rsid w:val="001F6A73"/>
    <w:rsid w:val="001F6B54"/>
    <w:rsid w:val="002532F3"/>
    <w:rsid w:val="002D2ADA"/>
    <w:rsid w:val="002D68E9"/>
    <w:rsid w:val="002E45B6"/>
    <w:rsid w:val="003234DD"/>
    <w:rsid w:val="003652FB"/>
    <w:rsid w:val="003A0FB5"/>
    <w:rsid w:val="003A564E"/>
    <w:rsid w:val="003B299D"/>
    <w:rsid w:val="00475414"/>
    <w:rsid w:val="004C2FE1"/>
    <w:rsid w:val="00511307"/>
    <w:rsid w:val="0056285E"/>
    <w:rsid w:val="005852E1"/>
    <w:rsid w:val="005A4661"/>
    <w:rsid w:val="005E261F"/>
    <w:rsid w:val="00630B86"/>
    <w:rsid w:val="006518AA"/>
    <w:rsid w:val="00666C85"/>
    <w:rsid w:val="00732171"/>
    <w:rsid w:val="00756B3A"/>
    <w:rsid w:val="00790564"/>
    <w:rsid w:val="007B18C0"/>
    <w:rsid w:val="007D5EB6"/>
    <w:rsid w:val="008401BE"/>
    <w:rsid w:val="00885250"/>
    <w:rsid w:val="008B68F2"/>
    <w:rsid w:val="008C4087"/>
    <w:rsid w:val="00994DD0"/>
    <w:rsid w:val="00997F7F"/>
    <w:rsid w:val="009C3D83"/>
    <w:rsid w:val="009E1BCE"/>
    <w:rsid w:val="009E4B12"/>
    <w:rsid w:val="00A20E24"/>
    <w:rsid w:val="00A535D0"/>
    <w:rsid w:val="00A710BA"/>
    <w:rsid w:val="00AF0CF5"/>
    <w:rsid w:val="00B0709F"/>
    <w:rsid w:val="00B22D17"/>
    <w:rsid w:val="00B35578"/>
    <w:rsid w:val="00BA7BE0"/>
    <w:rsid w:val="00BC32D6"/>
    <w:rsid w:val="00C26E45"/>
    <w:rsid w:val="00CA6D7C"/>
    <w:rsid w:val="00CB717C"/>
    <w:rsid w:val="00D17744"/>
    <w:rsid w:val="00D22D7C"/>
    <w:rsid w:val="00D33B2A"/>
    <w:rsid w:val="00D4303B"/>
    <w:rsid w:val="00D520F9"/>
    <w:rsid w:val="00D55BDF"/>
    <w:rsid w:val="00D57CA1"/>
    <w:rsid w:val="00E72A14"/>
    <w:rsid w:val="00ED277E"/>
    <w:rsid w:val="00F85C0C"/>
    <w:rsid w:val="00F9018C"/>
    <w:rsid w:val="00F91690"/>
    <w:rsid w:val="00F96703"/>
    <w:rsid w:val="00FC4B95"/>
    <w:rsid w:val="00FD19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69F05"/>
  <w15:docId w15:val="{0D1D572C-DE88-4AB7-BF71-65E9BBEB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9C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FD19C9"/>
    <w:rPr>
      <w:b/>
      <w:bCs/>
    </w:rPr>
  </w:style>
  <w:style w:type="paragraph" w:styleId="a4">
    <w:name w:val="annotation text"/>
    <w:basedOn w:val="a"/>
    <w:link w:val="a6"/>
    <w:uiPriority w:val="99"/>
    <w:unhideWhenUsed/>
    <w:qFormat/>
    <w:rsid w:val="00FD19C9"/>
    <w:pPr>
      <w:jc w:val="left"/>
    </w:pPr>
  </w:style>
  <w:style w:type="paragraph" w:styleId="a7">
    <w:name w:val="Balloon Text"/>
    <w:basedOn w:val="a"/>
    <w:link w:val="a8"/>
    <w:uiPriority w:val="99"/>
    <w:unhideWhenUsed/>
    <w:qFormat/>
    <w:rsid w:val="00FD19C9"/>
    <w:rPr>
      <w:sz w:val="18"/>
      <w:szCs w:val="18"/>
    </w:rPr>
  </w:style>
  <w:style w:type="paragraph" w:styleId="a9">
    <w:name w:val="footer"/>
    <w:basedOn w:val="a"/>
    <w:link w:val="aa"/>
    <w:uiPriority w:val="99"/>
    <w:unhideWhenUsed/>
    <w:qFormat/>
    <w:rsid w:val="00FD19C9"/>
    <w:pPr>
      <w:tabs>
        <w:tab w:val="center" w:pos="4153"/>
        <w:tab w:val="right" w:pos="8306"/>
      </w:tabs>
      <w:snapToGrid w:val="0"/>
      <w:jc w:val="left"/>
    </w:pPr>
    <w:rPr>
      <w:sz w:val="18"/>
      <w:szCs w:val="18"/>
    </w:rPr>
  </w:style>
  <w:style w:type="paragraph" w:styleId="ab">
    <w:name w:val="header"/>
    <w:basedOn w:val="a"/>
    <w:link w:val="ac"/>
    <w:uiPriority w:val="99"/>
    <w:unhideWhenUsed/>
    <w:qFormat/>
    <w:rsid w:val="00FD19C9"/>
    <w:pPr>
      <w:pBdr>
        <w:bottom w:val="single" w:sz="6" w:space="1" w:color="auto"/>
      </w:pBdr>
      <w:tabs>
        <w:tab w:val="center" w:pos="4153"/>
        <w:tab w:val="right" w:pos="8306"/>
      </w:tabs>
      <w:snapToGrid w:val="0"/>
      <w:jc w:val="center"/>
    </w:pPr>
    <w:rPr>
      <w:sz w:val="18"/>
      <w:szCs w:val="18"/>
    </w:rPr>
  </w:style>
  <w:style w:type="character" w:styleId="ad">
    <w:name w:val="annotation reference"/>
    <w:basedOn w:val="a0"/>
    <w:uiPriority w:val="99"/>
    <w:unhideWhenUsed/>
    <w:qFormat/>
    <w:rsid w:val="00FD19C9"/>
    <w:rPr>
      <w:sz w:val="21"/>
      <w:szCs w:val="21"/>
    </w:rPr>
  </w:style>
  <w:style w:type="paragraph" w:customStyle="1" w:styleId="1">
    <w:name w:val="列表段落1"/>
    <w:basedOn w:val="a"/>
    <w:uiPriority w:val="34"/>
    <w:qFormat/>
    <w:rsid w:val="00FD19C9"/>
    <w:pPr>
      <w:ind w:firstLineChars="200" w:firstLine="420"/>
    </w:pPr>
  </w:style>
  <w:style w:type="paragraph" w:customStyle="1" w:styleId="Default">
    <w:name w:val="Default"/>
    <w:qFormat/>
    <w:rsid w:val="00FD19C9"/>
    <w:pPr>
      <w:widowControl w:val="0"/>
      <w:autoSpaceDE w:val="0"/>
      <w:autoSpaceDN w:val="0"/>
      <w:adjustRightInd w:val="0"/>
    </w:pPr>
    <w:rPr>
      <w:rFonts w:ascii="仿宋" w:eastAsia="仿宋" w:hAnsiTheme="minorHAnsi" w:cs="仿宋"/>
      <w:color w:val="000000"/>
      <w:sz w:val="24"/>
      <w:szCs w:val="24"/>
    </w:rPr>
  </w:style>
  <w:style w:type="character" w:customStyle="1" w:styleId="ac">
    <w:name w:val="页眉 字符"/>
    <w:basedOn w:val="a0"/>
    <w:link w:val="ab"/>
    <w:uiPriority w:val="99"/>
    <w:qFormat/>
    <w:rsid w:val="00FD19C9"/>
    <w:rPr>
      <w:sz w:val="18"/>
      <w:szCs w:val="18"/>
    </w:rPr>
  </w:style>
  <w:style w:type="character" w:customStyle="1" w:styleId="aa">
    <w:name w:val="页脚 字符"/>
    <w:basedOn w:val="a0"/>
    <w:link w:val="a9"/>
    <w:uiPriority w:val="99"/>
    <w:qFormat/>
    <w:rsid w:val="00FD19C9"/>
    <w:rPr>
      <w:sz w:val="18"/>
      <w:szCs w:val="18"/>
    </w:rPr>
  </w:style>
  <w:style w:type="character" w:customStyle="1" w:styleId="fontstyle01">
    <w:name w:val="fontstyle01"/>
    <w:basedOn w:val="a0"/>
    <w:qFormat/>
    <w:rsid w:val="00FD19C9"/>
    <w:rPr>
      <w:rFonts w:ascii="仿宋_GB2312" w:eastAsia="仿宋_GB2312" w:hint="eastAsia"/>
      <w:color w:val="000000"/>
      <w:sz w:val="32"/>
      <w:szCs w:val="32"/>
    </w:rPr>
  </w:style>
  <w:style w:type="character" w:customStyle="1" w:styleId="a8">
    <w:name w:val="批注框文本 字符"/>
    <w:basedOn w:val="a0"/>
    <w:link w:val="a7"/>
    <w:uiPriority w:val="99"/>
    <w:semiHidden/>
    <w:qFormat/>
    <w:rsid w:val="00FD19C9"/>
    <w:rPr>
      <w:sz w:val="18"/>
      <w:szCs w:val="18"/>
    </w:rPr>
  </w:style>
  <w:style w:type="character" w:customStyle="1" w:styleId="a6">
    <w:name w:val="批注文字 字符"/>
    <w:basedOn w:val="a0"/>
    <w:link w:val="a4"/>
    <w:uiPriority w:val="99"/>
    <w:semiHidden/>
    <w:qFormat/>
    <w:rsid w:val="00FD19C9"/>
  </w:style>
  <w:style w:type="character" w:customStyle="1" w:styleId="a5">
    <w:name w:val="批注主题 字符"/>
    <w:basedOn w:val="a6"/>
    <w:link w:val="a3"/>
    <w:uiPriority w:val="99"/>
    <w:semiHidden/>
    <w:qFormat/>
    <w:rsid w:val="00FD19C9"/>
    <w:rPr>
      <w:b/>
      <w:bCs/>
    </w:rPr>
  </w:style>
  <w:style w:type="paragraph" w:customStyle="1" w:styleId="10">
    <w:name w:val="列出段落1"/>
    <w:basedOn w:val="a"/>
    <w:uiPriority w:val="99"/>
    <w:qFormat/>
    <w:rsid w:val="00FD19C9"/>
    <w:pPr>
      <w:spacing w:before="120" w:after="120" w:line="360" w:lineRule="auto"/>
      <w:ind w:firstLineChars="200" w:firstLine="200"/>
    </w:pPr>
    <w:rPr>
      <w:rFonts w:ascii="Times New Roman" w:eastAsia="宋体" w:hAnsi="Times New Roman" w:cs="Times New Roman"/>
      <w:bCs/>
      <w:sz w:val="24"/>
      <w:szCs w:val="32"/>
    </w:rPr>
  </w:style>
  <w:style w:type="paragraph" w:styleId="ae">
    <w:name w:val="Revision"/>
    <w:hidden/>
    <w:uiPriority w:val="99"/>
    <w:semiHidden/>
    <w:rsid w:val="00093EC7"/>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兔 兔</dc:creator>
  <cp:lastModifiedBy>Administrator</cp:lastModifiedBy>
  <cp:revision>5</cp:revision>
  <cp:lastPrinted>2021-03-02T14:56:00Z</cp:lastPrinted>
  <dcterms:created xsi:type="dcterms:W3CDTF">2021-04-12T01:26:00Z</dcterms:created>
  <dcterms:modified xsi:type="dcterms:W3CDTF">2021-04-28T07:37:00Z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2052-11.6.0</vt:lpwstr>
  </property>
</Properties>
</file>